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CA1553" w:rsidRDefault="00A15CC2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CA1553">
        <w:rPr>
          <w:rFonts w:ascii="Arial" w:hAnsi="Arial" w:cs="Arial"/>
          <w:sz w:val="24"/>
          <w:szCs w:val="24"/>
          <w:u w:val="single"/>
        </w:rPr>
        <w:t xml:space="preserve">PAUTA DA </w:t>
      </w:r>
      <w:r w:rsidR="00AD7C4D" w:rsidRPr="00CA1553">
        <w:rPr>
          <w:rFonts w:ascii="Arial" w:hAnsi="Arial" w:cs="Arial"/>
          <w:sz w:val="24"/>
          <w:szCs w:val="24"/>
          <w:u w:val="single"/>
        </w:rPr>
        <w:t>S</w:t>
      </w:r>
      <w:r w:rsidR="0082612C" w:rsidRPr="00CA1553">
        <w:rPr>
          <w:rFonts w:ascii="Arial" w:hAnsi="Arial" w:cs="Arial"/>
          <w:sz w:val="24"/>
          <w:szCs w:val="24"/>
          <w:u w:val="single"/>
        </w:rPr>
        <w:t>ESSÃO EXTRAORDINÁRIA Nº. 684</w:t>
      </w:r>
      <w:r w:rsidR="0074668C" w:rsidRPr="00CA1553">
        <w:rPr>
          <w:rFonts w:ascii="Arial" w:hAnsi="Arial" w:cs="Arial"/>
          <w:sz w:val="24"/>
          <w:szCs w:val="24"/>
          <w:u w:val="single"/>
        </w:rPr>
        <w:t xml:space="preserve"> </w:t>
      </w:r>
      <w:r w:rsidR="00063A2C" w:rsidRPr="00CA1553">
        <w:rPr>
          <w:rFonts w:ascii="Arial" w:hAnsi="Arial" w:cs="Arial"/>
          <w:sz w:val="24"/>
          <w:szCs w:val="24"/>
          <w:u w:val="single"/>
        </w:rPr>
        <w:t>–</w:t>
      </w:r>
      <w:r w:rsidR="0082612C" w:rsidRPr="00CA1553">
        <w:rPr>
          <w:rFonts w:ascii="Arial" w:hAnsi="Arial" w:cs="Arial"/>
          <w:sz w:val="24"/>
          <w:szCs w:val="24"/>
          <w:u w:val="single"/>
        </w:rPr>
        <w:t xml:space="preserve"> 13</w:t>
      </w:r>
      <w:r w:rsidR="00DA4437" w:rsidRPr="00CA1553">
        <w:rPr>
          <w:rFonts w:ascii="Arial" w:hAnsi="Arial" w:cs="Arial"/>
          <w:sz w:val="24"/>
          <w:szCs w:val="24"/>
          <w:u w:val="single"/>
        </w:rPr>
        <w:t xml:space="preserve"> </w:t>
      </w:r>
      <w:r w:rsidR="00AD7C4D" w:rsidRPr="00CA1553">
        <w:rPr>
          <w:rFonts w:ascii="Arial" w:hAnsi="Arial" w:cs="Arial"/>
          <w:sz w:val="24"/>
          <w:szCs w:val="24"/>
          <w:u w:val="single"/>
        </w:rPr>
        <w:t>ª</w:t>
      </w:r>
      <w:r w:rsidR="0082612C" w:rsidRPr="00CA1553">
        <w:rPr>
          <w:rFonts w:ascii="Arial" w:hAnsi="Arial" w:cs="Arial"/>
          <w:sz w:val="24"/>
          <w:szCs w:val="24"/>
          <w:u w:val="single"/>
        </w:rPr>
        <w:t xml:space="preserve"> SESSÃO EXTRAORDINÁRIA DO DIA 19</w:t>
      </w:r>
      <w:r w:rsidR="00671D39" w:rsidRPr="00CA1553">
        <w:rPr>
          <w:rFonts w:ascii="Arial" w:hAnsi="Arial" w:cs="Arial"/>
          <w:sz w:val="24"/>
          <w:szCs w:val="24"/>
          <w:u w:val="single"/>
        </w:rPr>
        <w:t xml:space="preserve"> DE </w:t>
      </w:r>
      <w:r w:rsidR="00D720E8" w:rsidRPr="00CA1553">
        <w:rPr>
          <w:rFonts w:ascii="Arial" w:hAnsi="Arial" w:cs="Arial"/>
          <w:sz w:val="24"/>
          <w:szCs w:val="24"/>
          <w:u w:val="single"/>
        </w:rPr>
        <w:t>DEZEMBRO</w:t>
      </w:r>
      <w:r w:rsidR="00AD7C4D" w:rsidRPr="00CA1553">
        <w:rPr>
          <w:rFonts w:ascii="Arial" w:hAnsi="Arial" w:cs="Arial"/>
          <w:sz w:val="24"/>
          <w:szCs w:val="24"/>
          <w:u w:val="single"/>
        </w:rPr>
        <w:t xml:space="preserve"> DE 2017.</w:t>
      </w:r>
    </w:p>
    <w:p w:rsidR="00431264" w:rsidRPr="00CA1553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CA1553">
        <w:rPr>
          <w:rFonts w:ascii="Arial" w:hAnsi="Arial" w:cs="Arial"/>
          <w:b/>
          <w:sz w:val="24"/>
          <w:szCs w:val="24"/>
        </w:rPr>
        <w:t>ORDEM DO DIA</w:t>
      </w:r>
    </w:p>
    <w:p w:rsidR="00431264" w:rsidRPr="00CA1553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CA1553">
        <w:rPr>
          <w:rFonts w:ascii="Arial" w:hAnsi="Arial" w:cs="Arial"/>
          <w:sz w:val="24"/>
          <w:szCs w:val="24"/>
        </w:rPr>
        <w:t>C</w:t>
      </w:r>
      <w:r w:rsidR="00431264" w:rsidRPr="00CA1553">
        <w:rPr>
          <w:rFonts w:ascii="Arial" w:hAnsi="Arial" w:cs="Arial"/>
          <w:sz w:val="24"/>
          <w:szCs w:val="24"/>
        </w:rPr>
        <w:t>hamada regimental dos Senhores Vereadores.</w:t>
      </w:r>
    </w:p>
    <w:p w:rsidR="00431264" w:rsidRPr="00CA1553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CA1553">
        <w:rPr>
          <w:rFonts w:ascii="Arial" w:hAnsi="Arial" w:cs="Arial"/>
          <w:sz w:val="24"/>
          <w:szCs w:val="24"/>
        </w:rPr>
        <w:t xml:space="preserve">Havendo número legal, vamos dar prosseguimento aos nossos </w:t>
      </w:r>
      <w:proofErr w:type="gramStart"/>
      <w:r w:rsidRPr="00CA1553">
        <w:rPr>
          <w:rFonts w:ascii="Arial" w:hAnsi="Arial" w:cs="Arial"/>
          <w:sz w:val="24"/>
          <w:szCs w:val="24"/>
        </w:rPr>
        <w:t>trabalhos</w:t>
      </w:r>
      <w:proofErr w:type="gramEnd"/>
      <w:r w:rsidRPr="00CA1553">
        <w:rPr>
          <w:rFonts w:ascii="Arial" w:hAnsi="Arial" w:cs="Arial"/>
          <w:sz w:val="24"/>
          <w:szCs w:val="24"/>
        </w:rPr>
        <w:t xml:space="preserve"> </w:t>
      </w:r>
    </w:p>
    <w:p w:rsidR="00E02905" w:rsidRPr="00CA1553" w:rsidRDefault="00E02905" w:rsidP="0040712A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hAnsi="Arial" w:cs="Arial"/>
          <w:sz w:val="24"/>
          <w:szCs w:val="24"/>
        </w:rPr>
        <w:t xml:space="preserve">Autorizo o Senhor Secretário da Mesa a proceder á Leitura do </w:t>
      </w:r>
      <w:r w:rsidRPr="00CA1553">
        <w:rPr>
          <w:rFonts w:ascii="Arial" w:hAnsi="Arial" w:cs="Arial"/>
          <w:b/>
          <w:sz w:val="24"/>
          <w:szCs w:val="24"/>
        </w:rPr>
        <w:t>Ofício nº 225/2017 do Executivo Municipal e do Projeto de Lei Complementar nº 08/2017</w:t>
      </w:r>
      <w:r w:rsidRPr="00CA1553">
        <w:rPr>
          <w:rFonts w:ascii="Arial" w:hAnsi="Arial" w:cs="Arial"/>
          <w:sz w:val="24"/>
          <w:szCs w:val="24"/>
        </w:rPr>
        <w:t xml:space="preserve">, que: </w:t>
      </w:r>
      <w:proofErr w:type="gramStart"/>
      <w:r w:rsidRPr="00CA1553">
        <w:rPr>
          <w:rFonts w:ascii="Arial" w:hAnsi="Arial" w:cs="Arial"/>
          <w:sz w:val="24"/>
          <w:szCs w:val="24"/>
        </w:rPr>
        <w:t xml:space="preserve">“ </w:t>
      </w:r>
      <w:proofErr w:type="gramEnd"/>
      <w:r w:rsidRPr="00CA1553">
        <w:rPr>
          <w:rFonts w:ascii="Arial" w:hAnsi="Arial" w:cs="Arial"/>
          <w:sz w:val="24"/>
          <w:szCs w:val="24"/>
        </w:rPr>
        <w:t>Dispõe sobre o lançamento e arrecadação dos Impostos sobre a propriedade urbana e rural do município de Ribeirão do Sul para os exercícios de 2018 e seguintes,  e dá outras providências” e solicita Regime de Urgência</w:t>
      </w:r>
    </w:p>
    <w:p w:rsidR="0040712A" w:rsidRPr="00CA1553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0712A" w:rsidRPr="00CA1553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O Projeto de </w:t>
      </w:r>
      <w:r w:rsidR="005575A2" w:rsidRPr="00CA1553">
        <w:rPr>
          <w:rFonts w:ascii="Arial" w:eastAsia="Times New Roman" w:hAnsi="Arial" w:cs="Arial"/>
          <w:sz w:val="24"/>
          <w:szCs w:val="24"/>
          <w:lang w:eastAsia="pt-BR"/>
        </w:rPr>
        <w:t>Lei Complementar</w:t>
      </w:r>
      <w:proofErr w:type="gramStart"/>
      <w:r w:rsidR="005575A2"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End"/>
      <w:r w:rsidRPr="00CA1553">
        <w:rPr>
          <w:rFonts w:ascii="Arial" w:eastAsia="Times New Roman" w:hAnsi="Arial" w:cs="Arial"/>
          <w:sz w:val="24"/>
          <w:szCs w:val="24"/>
          <w:lang w:eastAsia="pt-BR"/>
        </w:rPr>
        <w:t>nº 0</w:t>
      </w:r>
      <w:r w:rsidR="005575A2" w:rsidRPr="00CA1553">
        <w:rPr>
          <w:rFonts w:ascii="Arial" w:eastAsia="Times New Roman" w:hAnsi="Arial" w:cs="Arial"/>
          <w:sz w:val="24"/>
          <w:szCs w:val="24"/>
          <w:lang w:eastAsia="pt-BR"/>
        </w:rPr>
        <w:t>8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/2017 esta em discussão </w:t>
      </w:r>
    </w:p>
    <w:p w:rsidR="0040712A" w:rsidRPr="00CA1553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40712A" w:rsidRPr="00CA1553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Não havendo quem queira se manifestar está em votação em </w:t>
      </w:r>
      <w:r w:rsidR="005575A2" w:rsidRPr="00CA1553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>º turno.</w:t>
      </w:r>
    </w:p>
    <w:p w:rsidR="0040712A" w:rsidRPr="00CA1553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40712A" w:rsidRPr="00CA1553" w:rsidRDefault="0040712A" w:rsidP="0040712A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O Projeto de </w:t>
      </w:r>
      <w:r w:rsidR="005575A2"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Complementar 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>nº 0</w:t>
      </w:r>
      <w:r w:rsidR="005575A2" w:rsidRPr="00CA1553">
        <w:rPr>
          <w:rFonts w:ascii="Arial" w:eastAsia="Times New Roman" w:hAnsi="Arial" w:cs="Arial"/>
          <w:sz w:val="24"/>
          <w:szCs w:val="24"/>
          <w:lang w:eastAsia="pt-BR"/>
        </w:rPr>
        <w:t>8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/2017 está </w:t>
      </w:r>
      <w:r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Aprovado 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ou </w:t>
      </w:r>
      <w:r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 em </w:t>
      </w:r>
      <w:r w:rsidR="005575A2" w:rsidRPr="00CA1553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>º turno.</w:t>
      </w:r>
    </w:p>
    <w:p w:rsidR="0040712A" w:rsidRPr="00CA1553" w:rsidRDefault="0040712A" w:rsidP="0040712A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E02905" w:rsidRPr="00CA1553" w:rsidRDefault="00E02905" w:rsidP="0040712A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hAnsi="Arial" w:cs="Arial"/>
          <w:sz w:val="24"/>
          <w:szCs w:val="24"/>
        </w:rPr>
        <w:t xml:space="preserve">Autorizo o Senhor Secretário da Mesa a proceder á Leitura do </w:t>
      </w:r>
      <w:r w:rsidRPr="00CA1553">
        <w:rPr>
          <w:rFonts w:ascii="Arial" w:hAnsi="Arial" w:cs="Arial"/>
          <w:b/>
          <w:sz w:val="24"/>
          <w:szCs w:val="24"/>
        </w:rPr>
        <w:t>Ofício nº 226/2017 do Executivo Municipal e do Projeto de Lei Complementar nº 09/2017</w:t>
      </w:r>
      <w:r w:rsidRPr="00CA1553">
        <w:rPr>
          <w:rFonts w:ascii="Arial" w:hAnsi="Arial" w:cs="Arial"/>
          <w:sz w:val="24"/>
          <w:szCs w:val="24"/>
        </w:rPr>
        <w:t xml:space="preserve">, que: “Institui no Município de Ribeirão do Sul a Contribuição para Custeio do serviço de iluminação (CIP) pública e dá outras providências”, e solicita Regime de </w:t>
      </w:r>
      <w:proofErr w:type="gramStart"/>
      <w:r w:rsidRPr="00CA1553">
        <w:rPr>
          <w:rFonts w:ascii="Arial" w:hAnsi="Arial" w:cs="Arial"/>
          <w:sz w:val="24"/>
          <w:szCs w:val="24"/>
        </w:rPr>
        <w:t>Urgência</w:t>
      </w:r>
      <w:proofErr w:type="gramEnd"/>
    </w:p>
    <w:p w:rsidR="0040712A" w:rsidRPr="00CA1553" w:rsidRDefault="0040712A" w:rsidP="0040712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40712A" w:rsidRPr="00CA1553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O Projeto de </w:t>
      </w:r>
      <w:r w:rsidR="005575A2" w:rsidRPr="00CA1553">
        <w:rPr>
          <w:rFonts w:ascii="Arial" w:eastAsia="Times New Roman" w:hAnsi="Arial" w:cs="Arial"/>
          <w:sz w:val="24"/>
          <w:szCs w:val="24"/>
          <w:lang w:eastAsia="pt-BR"/>
        </w:rPr>
        <w:t>Lei Complementar</w:t>
      </w:r>
      <w:proofErr w:type="gramStart"/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CA1553">
        <w:rPr>
          <w:rFonts w:ascii="Arial" w:eastAsia="Times New Roman" w:hAnsi="Arial" w:cs="Arial"/>
          <w:sz w:val="24"/>
          <w:szCs w:val="24"/>
          <w:lang w:eastAsia="pt-BR"/>
        </w:rPr>
        <w:t>nº 0</w:t>
      </w:r>
      <w:r w:rsidR="005575A2" w:rsidRPr="00CA1553">
        <w:rPr>
          <w:rFonts w:ascii="Arial" w:eastAsia="Times New Roman" w:hAnsi="Arial" w:cs="Arial"/>
          <w:sz w:val="24"/>
          <w:szCs w:val="24"/>
          <w:lang w:eastAsia="pt-BR"/>
        </w:rPr>
        <w:t>9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/2017 esta em discussão </w:t>
      </w:r>
    </w:p>
    <w:p w:rsidR="0040712A" w:rsidRPr="00CA1553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40712A" w:rsidRPr="00CA1553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Não havendo quem queira se manifestar está em votação em </w:t>
      </w:r>
      <w:r w:rsidR="005575A2"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>1</w:t>
      </w:r>
      <w:r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>º turno.</w:t>
      </w:r>
    </w:p>
    <w:p w:rsidR="0040712A" w:rsidRPr="00CA1553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40712A" w:rsidRPr="00CA1553" w:rsidRDefault="0040712A" w:rsidP="0040712A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O Projeto de </w:t>
      </w:r>
      <w:r w:rsidR="005575A2" w:rsidRPr="00CA1553">
        <w:rPr>
          <w:rFonts w:ascii="Arial" w:eastAsia="Times New Roman" w:hAnsi="Arial" w:cs="Arial"/>
          <w:sz w:val="24"/>
          <w:szCs w:val="24"/>
          <w:lang w:eastAsia="pt-BR"/>
        </w:rPr>
        <w:t>Lei Complementar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 nº 0</w:t>
      </w:r>
      <w:r w:rsidR="005575A2" w:rsidRPr="00CA1553">
        <w:rPr>
          <w:rFonts w:ascii="Arial" w:eastAsia="Times New Roman" w:hAnsi="Arial" w:cs="Arial"/>
          <w:sz w:val="24"/>
          <w:szCs w:val="24"/>
          <w:lang w:eastAsia="pt-BR"/>
        </w:rPr>
        <w:t>9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/2017 está </w:t>
      </w:r>
      <w:r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Aprovado 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ou </w:t>
      </w:r>
      <w:r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 em </w:t>
      </w:r>
      <w:r w:rsidR="005575A2" w:rsidRPr="00CA1553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>º turno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40712A" w:rsidRPr="00CA1553" w:rsidRDefault="0040712A" w:rsidP="0040712A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E02905" w:rsidRPr="00E02905" w:rsidRDefault="00E02905" w:rsidP="00E02905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02905">
        <w:rPr>
          <w:rFonts w:ascii="Arial" w:eastAsia="Times New Roman" w:hAnsi="Arial" w:cs="Arial"/>
          <w:sz w:val="24"/>
          <w:szCs w:val="24"/>
          <w:lang w:eastAsia="pt-BR"/>
        </w:rPr>
        <w:t xml:space="preserve">Autorizo o Senhor Secretário da Mesa a proceder á Leitura do </w:t>
      </w:r>
      <w:r w:rsidRPr="00E02905">
        <w:rPr>
          <w:rFonts w:ascii="Arial" w:eastAsia="Times New Roman" w:hAnsi="Arial" w:cs="Arial"/>
          <w:b/>
          <w:sz w:val="24"/>
          <w:szCs w:val="24"/>
          <w:lang w:eastAsia="pt-BR"/>
        </w:rPr>
        <w:t>Ofício nº 227/2017 do Executivo Municipal e do Projeto de Lei</w:t>
      </w:r>
      <w:proofErr w:type="gramStart"/>
      <w:r w:rsidRPr="00E0290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proofErr w:type="gramEnd"/>
      <w:r w:rsidRPr="00E02905">
        <w:rPr>
          <w:rFonts w:ascii="Arial" w:eastAsia="Times New Roman" w:hAnsi="Arial" w:cs="Arial"/>
          <w:b/>
          <w:sz w:val="24"/>
          <w:szCs w:val="24"/>
          <w:lang w:eastAsia="pt-BR"/>
        </w:rPr>
        <w:t>nº 42/2017</w:t>
      </w:r>
      <w:r w:rsidRPr="00E02905">
        <w:rPr>
          <w:rFonts w:ascii="Arial" w:eastAsia="Times New Roman" w:hAnsi="Arial" w:cs="Arial"/>
          <w:sz w:val="24"/>
          <w:szCs w:val="24"/>
          <w:lang w:eastAsia="pt-BR"/>
        </w:rPr>
        <w:t>, que: “Dispõe sobre a concessão de diárias aos servidores públicos municipais da categoria de motoristas e dá outras providências”, e solicita Regime de Urgência.</w:t>
      </w:r>
    </w:p>
    <w:p w:rsidR="00E02905" w:rsidRPr="00CA1553" w:rsidRDefault="00E02905" w:rsidP="0040712A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0712A" w:rsidRPr="00CA1553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O Projeto de </w:t>
      </w:r>
      <w:r w:rsidR="005575A2" w:rsidRPr="00CA1553">
        <w:rPr>
          <w:rFonts w:ascii="Arial" w:eastAsia="Times New Roman" w:hAnsi="Arial" w:cs="Arial"/>
          <w:sz w:val="24"/>
          <w:szCs w:val="24"/>
          <w:lang w:eastAsia="pt-BR"/>
        </w:rPr>
        <w:t>Lei</w:t>
      </w:r>
      <w:proofErr w:type="gramStart"/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CA1553">
        <w:rPr>
          <w:rFonts w:ascii="Arial" w:eastAsia="Times New Roman" w:hAnsi="Arial" w:cs="Arial"/>
          <w:sz w:val="24"/>
          <w:szCs w:val="24"/>
          <w:lang w:eastAsia="pt-BR"/>
        </w:rPr>
        <w:t>nº</w:t>
      </w:r>
      <w:r w:rsidR="005575A2"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 42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/2017 esta em discussão </w:t>
      </w:r>
    </w:p>
    <w:p w:rsidR="0040712A" w:rsidRPr="00CA1553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40712A" w:rsidRPr="00CA1553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 está em votação em</w:t>
      </w:r>
      <w:proofErr w:type="gramStart"/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proofErr w:type="gramEnd"/>
      <w:r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>turno</w:t>
      </w:r>
      <w:r w:rsidR="005575A2"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único</w:t>
      </w:r>
      <w:r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40712A" w:rsidRPr="00CA1553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40712A" w:rsidRPr="00CA1553" w:rsidRDefault="0040712A" w:rsidP="00ED33E0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A1553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O Projeto de </w:t>
      </w:r>
      <w:r w:rsidR="005575A2" w:rsidRPr="00CA1553">
        <w:rPr>
          <w:rFonts w:ascii="Arial" w:eastAsia="Times New Roman" w:hAnsi="Arial" w:cs="Arial"/>
          <w:sz w:val="24"/>
          <w:szCs w:val="24"/>
          <w:lang w:eastAsia="pt-BR"/>
        </w:rPr>
        <w:t>Lei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 nº </w:t>
      </w:r>
      <w:r w:rsidR="005575A2" w:rsidRPr="00CA1553">
        <w:rPr>
          <w:rFonts w:ascii="Arial" w:eastAsia="Times New Roman" w:hAnsi="Arial" w:cs="Arial"/>
          <w:sz w:val="24"/>
          <w:szCs w:val="24"/>
          <w:lang w:eastAsia="pt-BR"/>
        </w:rPr>
        <w:t>42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/2017 está </w:t>
      </w:r>
      <w:r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Aprovado 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ou </w:t>
      </w:r>
      <w:r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 xml:space="preserve"> em </w:t>
      </w:r>
      <w:r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>turno</w:t>
      </w:r>
      <w:r w:rsidR="005575A2" w:rsidRPr="00CA155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único</w:t>
      </w:r>
      <w:r w:rsidRPr="00CA1553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7267EC" w:rsidRDefault="007267EC" w:rsidP="007267EC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3605A5" w:rsidRPr="003605A5" w:rsidRDefault="003605A5" w:rsidP="003605A5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3605A5">
        <w:rPr>
          <w:rFonts w:ascii="Arial" w:eastAsia="Times New Roman" w:hAnsi="Arial" w:cs="Arial"/>
          <w:sz w:val="24"/>
          <w:szCs w:val="24"/>
          <w:lang w:eastAsia="pt-BR"/>
        </w:rPr>
        <w:t xml:space="preserve">Autorizo o Senhor Secretário da Mesa a proceder á Leitura </w:t>
      </w:r>
      <w:r w:rsidRPr="003605A5">
        <w:rPr>
          <w:rFonts w:ascii="Arial" w:eastAsia="Times New Roman" w:hAnsi="Arial" w:cs="Arial"/>
          <w:b/>
          <w:sz w:val="24"/>
          <w:szCs w:val="24"/>
          <w:lang w:eastAsia="pt-BR"/>
        </w:rPr>
        <w:t>do Projeto de Lei nº 38/2017</w:t>
      </w:r>
      <w:r w:rsidRPr="003605A5">
        <w:rPr>
          <w:rFonts w:ascii="Arial" w:eastAsia="Times New Roman" w:hAnsi="Arial" w:cs="Arial"/>
          <w:sz w:val="24"/>
          <w:szCs w:val="24"/>
          <w:lang w:eastAsia="pt-BR"/>
        </w:rPr>
        <w:t>, de autoria da Mesa Diretora da Câmara Municipal, que: “Dispõe sobre a revisão anual dos subsídios do Prefeito e Vice-Prefeito Municipal de Ribeirão do Sul-SP, e dá outras providencias”.</w:t>
      </w:r>
    </w:p>
    <w:p w:rsidR="003605A5" w:rsidRDefault="003605A5" w:rsidP="007267EC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3605A5" w:rsidRPr="003605A5" w:rsidRDefault="003605A5" w:rsidP="003605A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605A5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38/2017 esta em discussão </w:t>
      </w:r>
    </w:p>
    <w:p w:rsidR="003605A5" w:rsidRPr="003605A5" w:rsidRDefault="003605A5" w:rsidP="003605A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605A5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3605A5" w:rsidRPr="003605A5" w:rsidRDefault="003605A5" w:rsidP="003605A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605A5">
        <w:rPr>
          <w:rFonts w:ascii="Arial" w:eastAsia="Times New Roman" w:hAnsi="Arial" w:cs="Arial"/>
          <w:sz w:val="24"/>
          <w:szCs w:val="24"/>
          <w:lang w:eastAsia="pt-BR"/>
        </w:rPr>
        <w:t xml:space="preserve">Não havendo quem queira se manifestar está em votação em </w:t>
      </w:r>
      <w:r w:rsidRPr="003605A5">
        <w:rPr>
          <w:rFonts w:ascii="Arial" w:eastAsia="Times New Roman" w:hAnsi="Arial" w:cs="Arial"/>
          <w:b/>
          <w:sz w:val="24"/>
          <w:szCs w:val="24"/>
          <w:lang w:eastAsia="pt-BR"/>
        </w:rPr>
        <w:t>turno único</w:t>
      </w:r>
      <w:r w:rsidRPr="003605A5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3605A5" w:rsidRPr="003605A5" w:rsidRDefault="003605A5" w:rsidP="003605A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605A5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3605A5" w:rsidRDefault="003605A5" w:rsidP="003605A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605A5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38/2017 está </w:t>
      </w:r>
      <w:r w:rsidRPr="003605A5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3605A5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3605A5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3605A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3605A5">
        <w:rPr>
          <w:rFonts w:ascii="Arial" w:eastAsia="Times New Roman" w:hAnsi="Arial" w:cs="Arial"/>
          <w:b/>
          <w:sz w:val="24"/>
          <w:szCs w:val="24"/>
          <w:lang w:eastAsia="pt-BR"/>
        </w:rPr>
        <w:t>em turno único.</w:t>
      </w:r>
    </w:p>
    <w:p w:rsidR="003605A5" w:rsidRPr="003605A5" w:rsidRDefault="003605A5" w:rsidP="003605A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t>__________________________________________________________________</w:t>
      </w:r>
    </w:p>
    <w:p w:rsidR="003605A5" w:rsidRPr="003605A5" w:rsidRDefault="003605A5" w:rsidP="003605A5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3605A5">
        <w:rPr>
          <w:rFonts w:ascii="Arial" w:eastAsia="Times New Roman" w:hAnsi="Arial" w:cs="Arial"/>
          <w:sz w:val="24"/>
          <w:szCs w:val="24"/>
          <w:lang w:eastAsia="pt-BR"/>
        </w:rPr>
        <w:t>Autorizo o Senhor Secretário da Mesa a proceder á Leitura do</w:t>
      </w:r>
      <w:r w:rsidRPr="003605A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Projeto de Lei nº 39/2017</w:t>
      </w:r>
      <w:r w:rsidRPr="003605A5">
        <w:rPr>
          <w:rFonts w:ascii="Arial" w:eastAsia="Times New Roman" w:hAnsi="Arial" w:cs="Arial"/>
          <w:sz w:val="24"/>
          <w:szCs w:val="24"/>
          <w:lang w:eastAsia="pt-BR"/>
        </w:rPr>
        <w:t xml:space="preserve">, de autoria da Mesa Diretora da Câmara Municipal, que: “Dispõe sobre a revisão anual dos subsídios dos Vereadores e do Presidente da Câmara Municipal de Ribeirão do </w:t>
      </w:r>
      <w:proofErr w:type="gramStart"/>
      <w:r w:rsidRPr="003605A5">
        <w:rPr>
          <w:rFonts w:ascii="Arial" w:eastAsia="Times New Roman" w:hAnsi="Arial" w:cs="Arial"/>
          <w:sz w:val="24"/>
          <w:szCs w:val="24"/>
          <w:lang w:eastAsia="pt-BR"/>
        </w:rPr>
        <w:t>Sul -SP</w:t>
      </w:r>
      <w:proofErr w:type="gramEnd"/>
      <w:r w:rsidRPr="003605A5">
        <w:rPr>
          <w:rFonts w:ascii="Arial" w:eastAsia="Times New Roman" w:hAnsi="Arial" w:cs="Arial"/>
          <w:sz w:val="24"/>
          <w:szCs w:val="24"/>
          <w:lang w:eastAsia="pt-BR"/>
        </w:rPr>
        <w:t>, e dá outras providencias”.</w:t>
      </w:r>
    </w:p>
    <w:p w:rsidR="003605A5" w:rsidRPr="003605A5" w:rsidRDefault="003605A5" w:rsidP="003605A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p w:rsidR="003605A5" w:rsidRPr="003605A5" w:rsidRDefault="003605A5" w:rsidP="003605A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605A5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39/2017 esta em discussão </w:t>
      </w:r>
    </w:p>
    <w:p w:rsidR="003605A5" w:rsidRPr="003605A5" w:rsidRDefault="003605A5" w:rsidP="003605A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605A5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3605A5" w:rsidRPr="003605A5" w:rsidRDefault="003605A5" w:rsidP="003605A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605A5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 está em votação em</w:t>
      </w:r>
      <w:proofErr w:type="gramStart"/>
      <w:r w:rsidRPr="003605A5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Pr="003605A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proofErr w:type="gramEnd"/>
      <w:r w:rsidRPr="003605A5">
        <w:rPr>
          <w:rFonts w:ascii="Arial" w:eastAsia="Times New Roman" w:hAnsi="Arial" w:cs="Arial"/>
          <w:b/>
          <w:sz w:val="24"/>
          <w:szCs w:val="24"/>
          <w:lang w:eastAsia="pt-BR"/>
        </w:rPr>
        <w:t>turno único.</w:t>
      </w:r>
    </w:p>
    <w:p w:rsidR="003605A5" w:rsidRPr="003605A5" w:rsidRDefault="003605A5" w:rsidP="003605A5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605A5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3605A5" w:rsidRPr="003605A5" w:rsidRDefault="003605A5" w:rsidP="003605A5">
      <w:pPr>
        <w:pBdr>
          <w:bottom w:val="single" w:sz="12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605A5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39/2017 está </w:t>
      </w:r>
      <w:r w:rsidRPr="003605A5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3605A5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3605A5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3605A5">
        <w:rPr>
          <w:rFonts w:ascii="Arial" w:eastAsia="Times New Roman" w:hAnsi="Arial" w:cs="Arial"/>
          <w:sz w:val="24"/>
          <w:szCs w:val="24"/>
          <w:lang w:eastAsia="pt-BR"/>
        </w:rPr>
        <w:t xml:space="preserve"> em</w:t>
      </w:r>
      <w:proofErr w:type="gramStart"/>
      <w:r w:rsidRPr="003605A5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Pr="003605A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proofErr w:type="gramEnd"/>
      <w:r w:rsidRPr="003605A5">
        <w:rPr>
          <w:rFonts w:ascii="Arial" w:eastAsia="Times New Roman" w:hAnsi="Arial" w:cs="Arial"/>
          <w:b/>
          <w:sz w:val="24"/>
          <w:szCs w:val="24"/>
          <w:lang w:eastAsia="pt-BR"/>
        </w:rPr>
        <w:t>turno único.</w:t>
      </w:r>
    </w:p>
    <w:p w:rsidR="003605A5" w:rsidRPr="003605A5" w:rsidRDefault="003605A5" w:rsidP="007267EC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</w:p>
    <w:p w:rsidR="007267EC" w:rsidRPr="007267EC" w:rsidRDefault="007267EC" w:rsidP="007267EC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7267EC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CONVOCO OS SENHORES VEREADORES PARA REALIZAÇÃO DA SESSÃO EXTRAORDINÁRIA, LOGO APÓS O ENCERRAMENTO DESTA, VISANDO DELIBERAR EM 2º TURNO DE VOTAÇÃO OS PROJETOS DE </w:t>
      </w:r>
      <w:proofErr w:type="gramStart"/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L</w:t>
      </w:r>
      <w:r w:rsidR="00D56BD5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EI</w:t>
      </w:r>
      <w:proofErr w:type="gramEnd"/>
      <w:r w:rsidR="00D56BD5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 COMPLEMENTAR</w:t>
      </w:r>
      <w:proofErr w:type="gramStart"/>
      <w:r w:rsidR="00D56BD5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  </w:t>
      </w:r>
      <w:proofErr w:type="gramEnd"/>
      <w:r w:rsidR="00D56BD5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Nº 08 E 09 DE 2017</w:t>
      </w:r>
      <w:r w:rsidRPr="007267EC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.</w:t>
      </w:r>
    </w:p>
    <w:p w:rsidR="00ED33E0" w:rsidRPr="00CA1553" w:rsidRDefault="00ED33E0" w:rsidP="002B6C43">
      <w:pPr>
        <w:jc w:val="both"/>
        <w:rPr>
          <w:rFonts w:ascii="Arial" w:hAnsi="Arial" w:cs="Arial"/>
          <w:sz w:val="24"/>
          <w:szCs w:val="24"/>
        </w:rPr>
      </w:pPr>
    </w:p>
    <w:p w:rsidR="00266978" w:rsidRPr="00CA1553" w:rsidRDefault="00E56478" w:rsidP="002B6C43">
      <w:pPr>
        <w:jc w:val="both"/>
        <w:rPr>
          <w:rFonts w:ascii="Arial" w:hAnsi="Arial" w:cs="Arial"/>
          <w:sz w:val="24"/>
          <w:szCs w:val="24"/>
        </w:rPr>
      </w:pPr>
      <w:r w:rsidRPr="00CA1553">
        <w:rPr>
          <w:rFonts w:ascii="Arial" w:hAnsi="Arial" w:cs="Arial"/>
          <w:sz w:val="24"/>
          <w:szCs w:val="24"/>
        </w:rPr>
        <w:t>Agradeço</w:t>
      </w:r>
      <w:r w:rsidR="00AD7C4D" w:rsidRPr="00CA1553">
        <w:rPr>
          <w:rFonts w:ascii="Arial" w:hAnsi="Arial" w:cs="Arial"/>
          <w:sz w:val="24"/>
          <w:szCs w:val="24"/>
        </w:rPr>
        <w:t xml:space="preserve"> </w:t>
      </w:r>
      <w:r w:rsidRPr="00CA1553">
        <w:rPr>
          <w:rFonts w:ascii="Arial" w:hAnsi="Arial" w:cs="Arial"/>
          <w:sz w:val="24"/>
          <w:szCs w:val="24"/>
        </w:rPr>
        <w:t>a presença de todos o</w:t>
      </w:r>
      <w:r w:rsidR="00AD7C4D" w:rsidRPr="00CA1553">
        <w:rPr>
          <w:rFonts w:ascii="Arial" w:hAnsi="Arial" w:cs="Arial"/>
          <w:sz w:val="24"/>
          <w:szCs w:val="24"/>
        </w:rPr>
        <w:t>s Senhores Vereadores pelo comparecimento, os internautas e as pessoas presentes.</w:t>
      </w:r>
      <w:r w:rsidR="000349A7" w:rsidRPr="00CA1553">
        <w:rPr>
          <w:rFonts w:ascii="Arial" w:hAnsi="Arial" w:cs="Arial"/>
          <w:sz w:val="24"/>
          <w:szCs w:val="24"/>
        </w:rPr>
        <w:t xml:space="preserve"> Encerro </w:t>
      </w:r>
      <w:r w:rsidR="00AD7C4D" w:rsidRPr="00CA1553">
        <w:rPr>
          <w:rFonts w:ascii="Arial" w:hAnsi="Arial" w:cs="Arial"/>
          <w:sz w:val="24"/>
          <w:szCs w:val="24"/>
        </w:rPr>
        <w:t xml:space="preserve">a Sessão.  </w:t>
      </w:r>
      <w:r w:rsidR="002B6C43" w:rsidRPr="00CA1553">
        <w:rPr>
          <w:rFonts w:ascii="Arial" w:hAnsi="Arial" w:cs="Arial"/>
          <w:sz w:val="24"/>
          <w:szCs w:val="24"/>
        </w:rPr>
        <w:t>Boa noite a todos.</w:t>
      </w:r>
    </w:p>
    <w:sectPr w:rsidR="00266978" w:rsidRPr="00CA1553" w:rsidSect="00500AAA">
      <w:headerReference w:type="default" r:id="rId8"/>
      <w:footerReference w:type="default" r:id="rId9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E4A" w:rsidRDefault="003B7E4A" w:rsidP="00AD7C4D">
      <w:pPr>
        <w:spacing w:after="0" w:line="240" w:lineRule="auto"/>
      </w:pPr>
      <w:r>
        <w:separator/>
      </w:r>
    </w:p>
  </w:endnote>
  <w:endnote w:type="continuationSeparator" w:id="0">
    <w:p w:rsidR="003B7E4A" w:rsidRDefault="003B7E4A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781895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>Rua dos Flamboaiãs nº 28 | Parque das Flores | Ribeirão do Sul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SP | CEP 19.930-000 |(14) 3379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1258</w:t>
    </w:r>
  </w:p>
  <w:p w:rsidR="00AD7C4D" w:rsidRPr="00781895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 xml:space="preserve">www.cmribeiraodosul.sp.gov.br </w:t>
    </w:r>
  </w:p>
  <w:p w:rsidR="00AD7C4D" w:rsidRPr="00190264" w:rsidRDefault="00AD7C4D" w:rsidP="00AD7C4D">
    <w:pPr>
      <w:pStyle w:val="Rodap"/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E4A" w:rsidRDefault="003B7E4A" w:rsidP="00AD7C4D">
      <w:pPr>
        <w:spacing w:after="0" w:line="240" w:lineRule="auto"/>
      </w:pPr>
      <w:r>
        <w:separator/>
      </w:r>
    </w:p>
  </w:footnote>
  <w:footnote w:type="continuationSeparator" w:id="0">
    <w:p w:rsidR="003B7E4A" w:rsidRDefault="003B7E4A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94A955" wp14:editId="3330DAAD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441EC8C" wp14:editId="201C9E90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FBBCC7" wp14:editId="4885D630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76DC9B" wp14:editId="57FA1919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296"/>
    <w:rsid w:val="00084573"/>
    <w:rsid w:val="000846BC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43FD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26BE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5A5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B7E4A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26FB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3AA"/>
    <w:rsid w:val="00403BE0"/>
    <w:rsid w:val="00404757"/>
    <w:rsid w:val="004051A0"/>
    <w:rsid w:val="004055EC"/>
    <w:rsid w:val="004063D9"/>
    <w:rsid w:val="0040712A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479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5550"/>
    <w:rsid w:val="005059C6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5A2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267EC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38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40D1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12C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96F3D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1553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01F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BD5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90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3E0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6C7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2948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35B5C-7614-453A-BCA0-3F5340D5F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582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15</cp:revision>
  <cp:lastPrinted>2017-09-29T23:50:00Z</cp:lastPrinted>
  <dcterms:created xsi:type="dcterms:W3CDTF">2017-12-18T21:49:00Z</dcterms:created>
  <dcterms:modified xsi:type="dcterms:W3CDTF">2017-12-19T11:39:00Z</dcterms:modified>
</cp:coreProperties>
</file>