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264" w:rsidRPr="00894DF8" w:rsidRDefault="00431264" w:rsidP="00AD7C4D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894DF8">
        <w:rPr>
          <w:rFonts w:ascii="Arial" w:hAnsi="Arial" w:cs="Arial"/>
          <w:sz w:val="24"/>
          <w:szCs w:val="24"/>
          <w:u w:val="single"/>
        </w:rPr>
        <w:t>PAUTA DA S</w:t>
      </w:r>
      <w:r w:rsidR="00795D94">
        <w:rPr>
          <w:rFonts w:ascii="Arial" w:hAnsi="Arial" w:cs="Arial"/>
          <w:sz w:val="24"/>
          <w:szCs w:val="24"/>
          <w:u w:val="single"/>
        </w:rPr>
        <w:t>ESSÃO EXTRAORDINÁRIA Nº. 675</w:t>
      </w:r>
      <w:r w:rsidR="0074668C">
        <w:rPr>
          <w:rFonts w:ascii="Arial" w:hAnsi="Arial" w:cs="Arial"/>
          <w:sz w:val="24"/>
          <w:szCs w:val="24"/>
          <w:u w:val="single"/>
        </w:rPr>
        <w:t xml:space="preserve"> </w:t>
      </w:r>
      <w:r w:rsidR="00063A2C">
        <w:rPr>
          <w:rFonts w:ascii="Arial" w:hAnsi="Arial" w:cs="Arial"/>
          <w:sz w:val="24"/>
          <w:szCs w:val="24"/>
          <w:u w:val="single"/>
        </w:rPr>
        <w:t>–</w:t>
      </w:r>
      <w:r w:rsidR="00795D94">
        <w:rPr>
          <w:rFonts w:ascii="Arial" w:hAnsi="Arial" w:cs="Arial"/>
          <w:sz w:val="24"/>
          <w:szCs w:val="24"/>
          <w:u w:val="single"/>
        </w:rPr>
        <w:t xml:space="preserve"> 4</w:t>
      </w:r>
      <w:r w:rsidR="00063A2C">
        <w:rPr>
          <w:rFonts w:ascii="Arial" w:hAnsi="Arial" w:cs="Arial"/>
          <w:sz w:val="24"/>
          <w:szCs w:val="24"/>
          <w:u w:val="single"/>
        </w:rPr>
        <w:t xml:space="preserve"> </w:t>
      </w:r>
      <w:r w:rsidRPr="00894DF8">
        <w:rPr>
          <w:rFonts w:ascii="Arial" w:hAnsi="Arial" w:cs="Arial"/>
          <w:sz w:val="24"/>
          <w:szCs w:val="24"/>
          <w:u w:val="single"/>
        </w:rPr>
        <w:t>ª</w:t>
      </w:r>
      <w:r w:rsidR="00795D94">
        <w:rPr>
          <w:rFonts w:ascii="Arial" w:hAnsi="Arial" w:cs="Arial"/>
          <w:sz w:val="24"/>
          <w:szCs w:val="24"/>
          <w:u w:val="single"/>
        </w:rPr>
        <w:t xml:space="preserve"> SESSÃO EXTRAORDINÁRIA DO DIA 02 DE MAIO</w:t>
      </w:r>
      <w:r w:rsidRPr="00894DF8">
        <w:rPr>
          <w:rFonts w:ascii="Arial" w:hAnsi="Arial" w:cs="Arial"/>
          <w:sz w:val="24"/>
          <w:szCs w:val="24"/>
          <w:u w:val="single"/>
        </w:rPr>
        <w:t xml:space="preserve"> DE 2017.</w:t>
      </w:r>
    </w:p>
    <w:p w:rsidR="00AD7C4D" w:rsidRPr="00894DF8" w:rsidRDefault="00AD7C4D" w:rsidP="00AD7C4D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31264" w:rsidRPr="00894DF8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Está aberta a </w:t>
      </w:r>
      <w:r w:rsidRPr="00894DF8">
        <w:rPr>
          <w:rFonts w:ascii="Arial" w:hAnsi="Arial" w:cs="Arial"/>
          <w:b/>
          <w:sz w:val="24"/>
          <w:szCs w:val="24"/>
        </w:rPr>
        <w:t>ORDEM DO DIA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Autorizo a chamada regimental dos Senhores Vereadores.</w:t>
      </w:r>
    </w:p>
    <w:p w:rsidR="00431264" w:rsidRPr="00894DF8" w:rsidRDefault="00431264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Havendo número legal, vamos dar prosseguimento aos nossos trabalhos.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7006D">
        <w:rPr>
          <w:rFonts w:ascii="Arial" w:eastAsia="Times New Roman" w:hAnsi="Arial" w:cs="Arial"/>
          <w:b/>
          <w:sz w:val="24"/>
          <w:szCs w:val="24"/>
          <w:lang w:eastAsia="pt-BR"/>
        </w:rPr>
        <w:t>Projeto de Resolução 01/2017, de autoria da Mesa Diretora da Câmara Municipal de Ribeirão do Sul – Assunto</w:t>
      </w:r>
      <w:r w:rsidRPr="00E7006D">
        <w:rPr>
          <w:rFonts w:ascii="Arial" w:eastAsia="Times New Roman" w:hAnsi="Arial" w:cs="Arial"/>
          <w:sz w:val="24"/>
          <w:szCs w:val="24"/>
          <w:lang w:eastAsia="pt-BR"/>
        </w:rPr>
        <w:t>: Que institui o auxilio-alimentação</w:t>
      </w:r>
      <w:proofErr w:type="gramStart"/>
      <w:r w:rsidRPr="00E7006D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E7006D">
        <w:rPr>
          <w:rFonts w:ascii="Arial" w:eastAsia="Times New Roman" w:hAnsi="Arial" w:cs="Arial"/>
          <w:sz w:val="24"/>
          <w:szCs w:val="24"/>
          <w:lang w:eastAsia="pt-BR"/>
        </w:rPr>
        <w:t>aos servidores efetivos e comissionados da Câmara Municipal de Ribeirão do Sul, nas condições que especifica, e dá outras providencias.</w:t>
      </w:r>
    </w:p>
    <w:p w:rsid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Consulto o plenári</w:t>
      </w:r>
      <w:r>
        <w:rPr>
          <w:rFonts w:ascii="Arial" w:hAnsi="Arial" w:cs="Arial"/>
          <w:sz w:val="24"/>
          <w:szCs w:val="24"/>
        </w:rPr>
        <w:t>o sobre a dispensa de Leitura do Projeto de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Resolução</w:t>
      </w:r>
      <w:r>
        <w:rPr>
          <w:rFonts w:ascii="Arial" w:hAnsi="Arial" w:cs="Arial"/>
          <w:sz w:val="24"/>
          <w:szCs w:val="24"/>
        </w:rPr>
        <w:t xml:space="preserve"> nº 0</w:t>
      </w:r>
      <w:r>
        <w:rPr>
          <w:rFonts w:ascii="Arial" w:hAnsi="Arial" w:cs="Arial"/>
          <w:sz w:val="24"/>
          <w:szCs w:val="24"/>
        </w:rPr>
        <w:t>1/2017</w:t>
      </w:r>
    </w:p>
    <w:p w:rsid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A dispensa da leitura esta em votação.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 xml:space="preserve">A dispensa da leitura do projeto esta aprovada. 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 xml:space="preserve">Está em discussão e votação em </w:t>
      </w:r>
      <w:r>
        <w:rPr>
          <w:rFonts w:ascii="Arial" w:hAnsi="Arial" w:cs="Arial"/>
          <w:sz w:val="24"/>
          <w:szCs w:val="24"/>
        </w:rPr>
        <w:t>2</w:t>
      </w:r>
      <w:r w:rsidRPr="00E7006D">
        <w:rPr>
          <w:rFonts w:ascii="Arial" w:hAnsi="Arial" w:cs="Arial"/>
          <w:sz w:val="24"/>
          <w:szCs w:val="24"/>
        </w:rPr>
        <w:t>º turno.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Quem quiser se manifestar tem a palavra.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Não havendo quem queira se manifestar está em votação.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 xml:space="preserve">O projeto de Resolução 01/2017 está (aprovado) ou (rejeitado) em </w:t>
      </w:r>
      <w:r>
        <w:rPr>
          <w:rFonts w:ascii="Arial" w:hAnsi="Arial" w:cs="Arial"/>
          <w:sz w:val="24"/>
          <w:szCs w:val="24"/>
        </w:rPr>
        <w:t>2</w:t>
      </w:r>
      <w:r w:rsidRPr="00E7006D">
        <w:rPr>
          <w:rFonts w:ascii="Arial" w:hAnsi="Arial" w:cs="Arial"/>
          <w:sz w:val="24"/>
          <w:szCs w:val="24"/>
        </w:rPr>
        <w:t xml:space="preserve">º turno. </w:t>
      </w:r>
    </w:p>
    <w:p w:rsid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94DF8">
        <w:rPr>
          <w:rFonts w:ascii="Arial" w:hAnsi="Arial" w:cs="Arial"/>
          <w:sz w:val="24"/>
          <w:szCs w:val="24"/>
        </w:rPr>
        <w:t xml:space="preserve">Agradeço os Senhores Vereadores pelo comparecimento, os internautas e as pessoas presentes. Está encerrada a Sessão.  </w:t>
      </w:r>
    </w:p>
    <w:p w:rsidR="00AD7C4D" w:rsidRPr="00894DF8" w:rsidRDefault="00AD7C4D" w:rsidP="00AD7C4D">
      <w:pPr>
        <w:widowControl w:val="0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b/>
          <w:sz w:val="24"/>
          <w:szCs w:val="24"/>
        </w:rPr>
        <w:t>Boa noite a todos!</w:t>
      </w:r>
    </w:p>
    <w:p w:rsidR="00266978" w:rsidRPr="00894DF8" w:rsidRDefault="00266978" w:rsidP="00AD7C4D">
      <w:pPr>
        <w:rPr>
          <w:rFonts w:ascii="Arial" w:hAnsi="Arial" w:cs="Arial"/>
          <w:sz w:val="24"/>
          <w:szCs w:val="24"/>
        </w:rPr>
      </w:pPr>
    </w:p>
    <w:sectPr w:rsidR="00266978" w:rsidRPr="00894DF8" w:rsidSect="003F4367">
      <w:headerReference w:type="default" r:id="rId8"/>
      <w:footerReference w:type="default" r:id="rId9"/>
      <w:pgSz w:w="11906" w:h="16838"/>
      <w:pgMar w:top="2165" w:right="566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CDC" w:rsidRDefault="005E2CDC" w:rsidP="00AD7C4D">
      <w:pPr>
        <w:spacing w:after="0" w:line="240" w:lineRule="auto"/>
      </w:pPr>
      <w:r>
        <w:separator/>
      </w:r>
    </w:p>
  </w:endnote>
  <w:endnote w:type="continuationSeparator" w:id="0">
    <w:p w:rsidR="005E2CDC" w:rsidRDefault="005E2CDC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781895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>Rua dos Flamboaiãs nº 28 | Parque das Flores | Ribeirão do Sul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SP | CEP 19.930-000 |(14) 3379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1258</w:t>
    </w:r>
  </w:p>
  <w:p w:rsidR="00AD7C4D" w:rsidRPr="00781895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 xml:space="preserve">www.cmribeiraodosul.sp.gov.br </w:t>
    </w:r>
  </w:p>
  <w:p w:rsidR="00AD7C4D" w:rsidRPr="00190264" w:rsidRDefault="00AD7C4D" w:rsidP="00AD7C4D">
    <w:pPr>
      <w:pStyle w:val="Rodap"/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CDC" w:rsidRDefault="005E2CDC" w:rsidP="00AD7C4D">
      <w:pPr>
        <w:spacing w:after="0" w:line="240" w:lineRule="auto"/>
      </w:pPr>
      <w:r>
        <w:separator/>
      </w:r>
    </w:p>
  </w:footnote>
  <w:footnote w:type="continuationSeparator" w:id="0">
    <w:p w:rsidR="005E2CDC" w:rsidRDefault="005E2CDC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130"/>
    <w:rsid w:val="000128F0"/>
    <w:rsid w:val="00012922"/>
    <w:rsid w:val="000129A2"/>
    <w:rsid w:val="00012DE2"/>
    <w:rsid w:val="000135D2"/>
    <w:rsid w:val="0001588D"/>
    <w:rsid w:val="000167BC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245A"/>
    <w:rsid w:val="00082B26"/>
    <w:rsid w:val="00083380"/>
    <w:rsid w:val="00084573"/>
    <w:rsid w:val="000846BC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7225"/>
    <w:rsid w:val="00127EB2"/>
    <w:rsid w:val="00130A00"/>
    <w:rsid w:val="001313FD"/>
    <w:rsid w:val="00131CF2"/>
    <w:rsid w:val="00132AE8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EDB"/>
    <w:rsid w:val="003F4367"/>
    <w:rsid w:val="003F4B22"/>
    <w:rsid w:val="003F4EAD"/>
    <w:rsid w:val="003F6136"/>
    <w:rsid w:val="003F61F3"/>
    <w:rsid w:val="003F7CE4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204C"/>
    <w:rsid w:val="0046232F"/>
    <w:rsid w:val="00462504"/>
    <w:rsid w:val="00462641"/>
    <w:rsid w:val="0046271A"/>
    <w:rsid w:val="00462A46"/>
    <w:rsid w:val="00462CA6"/>
    <w:rsid w:val="0046364D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70052"/>
    <w:rsid w:val="0047039A"/>
    <w:rsid w:val="00470736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AA2"/>
    <w:rsid w:val="004F6CD3"/>
    <w:rsid w:val="004F77F7"/>
    <w:rsid w:val="004F7E71"/>
    <w:rsid w:val="004F7F88"/>
    <w:rsid w:val="0050150A"/>
    <w:rsid w:val="0050221B"/>
    <w:rsid w:val="005038A1"/>
    <w:rsid w:val="00503BA1"/>
    <w:rsid w:val="00504088"/>
    <w:rsid w:val="00504139"/>
    <w:rsid w:val="00506225"/>
    <w:rsid w:val="005062BA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65"/>
    <w:rsid w:val="00671ED0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9005B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F08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729B"/>
    <w:rsid w:val="0098091B"/>
    <w:rsid w:val="00980B55"/>
    <w:rsid w:val="0098166B"/>
    <w:rsid w:val="0098184D"/>
    <w:rsid w:val="00984670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5C1"/>
    <w:rsid w:val="00A31D5D"/>
    <w:rsid w:val="00A31FA8"/>
    <w:rsid w:val="00A320E0"/>
    <w:rsid w:val="00A32548"/>
    <w:rsid w:val="00A3254D"/>
    <w:rsid w:val="00A3277E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338E"/>
    <w:rsid w:val="00BB4379"/>
    <w:rsid w:val="00BB4FFC"/>
    <w:rsid w:val="00BB54E4"/>
    <w:rsid w:val="00BB6474"/>
    <w:rsid w:val="00BC10CC"/>
    <w:rsid w:val="00BC18BC"/>
    <w:rsid w:val="00BC1B09"/>
    <w:rsid w:val="00BC3413"/>
    <w:rsid w:val="00BC382E"/>
    <w:rsid w:val="00BC4AD8"/>
    <w:rsid w:val="00BC4C64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5240"/>
    <w:rsid w:val="00DA5873"/>
    <w:rsid w:val="00DA6CAB"/>
    <w:rsid w:val="00DA6F78"/>
    <w:rsid w:val="00DA728A"/>
    <w:rsid w:val="00DB0B0F"/>
    <w:rsid w:val="00DB2F55"/>
    <w:rsid w:val="00DB4033"/>
    <w:rsid w:val="00DB5618"/>
    <w:rsid w:val="00DB5ED0"/>
    <w:rsid w:val="00DB68A0"/>
    <w:rsid w:val="00DB6943"/>
    <w:rsid w:val="00DB69B2"/>
    <w:rsid w:val="00DB6C46"/>
    <w:rsid w:val="00DC052F"/>
    <w:rsid w:val="00DC0D8D"/>
    <w:rsid w:val="00DC0FD7"/>
    <w:rsid w:val="00DC15B1"/>
    <w:rsid w:val="00DC1957"/>
    <w:rsid w:val="00DC1B57"/>
    <w:rsid w:val="00DC1D2D"/>
    <w:rsid w:val="00DC214D"/>
    <w:rsid w:val="00DC30C2"/>
    <w:rsid w:val="00DC347B"/>
    <w:rsid w:val="00DC35D9"/>
    <w:rsid w:val="00DC3B3A"/>
    <w:rsid w:val="00DC3BA8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D33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FA2"/>
    <w:rsid w:val="00EE51F5"/>
    <w:rsid w:val="00EE5BE6"/>
    <w:rsid w:val="00EE684B"/>
    <w:rsid w:val="00EE7213"/>
    <w:rsid w:val="00EF0C4A"/>
    <w:rsid w:val="00EF1916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BCB"/>
    <w:rsid w:val="00F63988"/>
    <w:rsid w:val="00F63EB8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33A0C-7FA2-480B-95C1-16664CFE2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2</cp:revision>
  <cp:lastPrinted>2017-02-20T20:10:00Z</cp:lastPrinted>
  <dcterms:created xsi:type="dcterms:W3CDTF">2017-04-28T21:24:00Z</dcterms:created>
  <dcterms:modified xsi:type="dcterms:W3CDTF">2017-04-28T21:24:00Z</dcterms:modified>
</cp:coreProperties>
</file>