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894DF8" w:rsidRDefault="00AD7C4D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894DF8">
        <w:rPr>
          <w:rFonts w:ascii="Arial" w:hAnsi="Arial" w:cs="Arial"/>
          <w:sz w:val="24"/>
          <w:szCs w:val="24"/>
          <w:u w:val="single"/>
        </w:rPr>
        <w:t>PAUTA DA S</w:t>
      </w:r>
      <w:r w:rsidR="00982C40">
        <w:rPr>
          <w:rFonts w:ascii="Arial" w:hAnsi="Arial" w:cs="Arial"/>
          <w:sz w:val="24"/>
          <w:szCs w:val="24"/>
          <w:u w:val="single"/>
        </w:rPr>
        <w:t>ESSÃO EXTRAORDINÁRIA Nº. 677</w:t>
      </w:r>
      <w:r w:rsidR="0074668C">
        <w:rPr>
          <w:rFonts w:ascii="Arial" w:hAnsi="Arial" w:cs="Arial"/>
          <w:sz w:val="24"/>
          <w:szCs w:val="24"/>
          <w:u w:val="single"/>
        </w:rPr>
        <w:t xml:space="preserve"> </w:t>
      </w:r>
      <w:r w:rsidR="00063A2C">
        <w:rPr>
          <w:rFonts w:ascii="Arial" w:hAnsi="Arial" w:cs="Arial"/>
          <w:sz w:val="24"/>
          <w:szCs w:val="24"/>
          <w:u w:val="single"/>
        </w:rPr>
        <w:t>–</w:t>
      </w:r>
      <w:r w:rsidR="00982C40">
        <w:rPr>
          <w:rFonts w:ascii="Arial" w:hAnsi="Arial" w:cs="Arial"/>
          <w:sz w:val="24"/>
          <w:szCs w:val="24"/>
          <w:u w:val="single"/>
        </w:rPr>
        <w:t xml:space="preserve"> 6</w:t>
      </w:r>
      <w:r w:rsidR="00DA4437">
        <w:rPr>
          <w:rFonts w:ascii="Arial" w:hAnsi="Arial" w:cs="Arial"/>
          <w:sz w:val="24"/>
          <w:szCs w:val="24"/>
          <w:u w:val="single"/>
        </w:rPr>
        <w:t xml:space="preserve"> </w:t>
      </w:r>
      <w:r w:rsidRPr="00894DF8">
        <w:rPr>
          <w:rFonts w:ascii="Arial" w:hAnsi="Arial" w:cs="Arial"/>
          <w:sz w:val="24"/>
          <w:szCs w:val="24"/>
          <w:u w:val="single"/>
        </w:rPr>
        <w:t>ª</w:t>
      </w:r>
      <w:r w:rsidR="0046780E">
        <w:rPr>
          <w:rFonts w:ascii="Arial" w:hAnsi="Arial" w:cs="Arial"/>
          <w:sz w:val="24"/>
          <w:szCs w:val="24"/>
          <w:u w:val="single"/>
        </w:rPr>
        <w:t xml:space="preserve"> SESSÃO EXTRAORDINÁRIA DO DIA 21</w:t>
      </w:r>
      <w:r w:rsidR="00671D39">
        <w:rPr>
          <w:rFonts w:ascii="Arial" w:hAnsi="Arial" w:cs="Arial"/>
          <w:sz w:val="24"/>
          <w:szCs w:val="24"/>
          <w:u w:val="single"/>
        </w:rPr>
        <w:t xml:space="preserve"> DE AGOSTO</w:t>
      </w:r>
      <w:r w:rsidRPr="00894DF8">
        <w:rPr>
          <w:rFonts w:ascii="Arial" w:hAnsi="Arial" w:cs="Arial"/>
          <w:sz w:val="24"/>
          <w:szCs w:val="24"/>
          <w:u w:val="single"/>
        </w:rPr>
        <w:t xml:space="preserve"> DE 2017.</w:t>
      </w:r>
    </w:p>
    <w:p w:rsidR="00431264" w:rsidRPr="00894DF8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Está aberta a </w:t>
      </w:r>
      <w:r w:rsidRPr="00894DF8">
        <w:rPr>
          <w:rFonts w:ascii="Arial" w:hAnsi="Arial" w:cs="Arial"/>
          <w:b/>
          <w:sz w:val="24"/>
          <w:szCs w:val="24"/>
        </w:rPr>
        <w:t>ORDEM DO DIA</w:t>
      </w:r>
    </w:p>
    <w:p w:rsidR="00431264" w:rsidRPr="00894DF8" w:rsidRDefault="00431264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Autorizo a chamada regimental dos Senhores Vereadores.</w:t>
      </w:r>
    </w:p>
    <w:p w:rsidR="00431264" w:rsidRPr="00894DF8" w:rsidRDefault="00431264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>Havendo número legal, vamos dar prosseguimento aos nossos trabalhos.</w:t>
      </w:r>
    </w:p>
    <w:p w:rsidR="00DA4437" w:rsidRPr="00DA4437" w:rsidRDefault="00671D39" w:rsidP="00DA4437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Projeto de Lei Complementar </w:t>
      </w:r>
      <w:r w:rsidR="00DA4437" w:rsidRPr="00DA4437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nº </w:t>
      </w:r>
      <w:r w:rsidR="0046780E">
        <w:rPr>
          <w:rFonts w:ascii="Arial" w:eastAsia="Times New Roman" w:hAnsi="Arial" w:cs="Arial"/>
          <w:b/>
          <w:sz w:val="24"/>
          <w:szCs w:val="24"/>
          <w:lang w:eastAsia="pt-BR"/>
        </w:rPr>
        <w:t>04</w:t>
      </w:r>
      <w:r w:rsidR="00DA4437" w:rsidRPr="00DA4437">
        <w:rPr>
          <w:rFonts w:ascii="Arial" w:eastAsia="Times New Roman" w:hAnsi="Arial" w:cs="Arial"/>
          <w:b/>
          <w:sz w:val="24"/>
          <w:szCs w:val="24"/>
          <w:lang w:eastAsia="pt-BR"/>
        </w:rPr>
        <w:t>/2017</w:t>
      </w:r>
      <w:r w:rsidR="00DA4437" w:rsidRPr="00DA4437">
        <w:rPr>
          <w:rFonts w:ascii="Arial" w:eastAsia="Times New Roman" w:hAnsi="Arial" w:cs="Arial"/>
          <w:sz w:val="24"/>
          <w:szCs w:val="24"/>
          <w:lang w:eastAsia="pt-BR"/>
        </w:rPr>
        <w:t>, que:</w:t>
      </w:r>
      <w:r w:rsidR="00F64A45">
        <w:rPr>
          <w:rFonts w:ascii="Arial" w:hAnsi="Arial" w:cs="Arial"/>
        </w:rPr>
        <w:t xml:space="preserve"> </w:t>
      </w:r>
      <w:proofErr w:type="gramStart"/>
      <w:r w:rsidR="00F64A45">
        <w:rPr>
          <w:rFonts w:ascii="Arial" w:hAnsi="Arial" w:cs="Arial"/>
        </w:rPr>
        <w:t xml:space="preserve">“ </w:t>
      </w:r>
      <w:proofErr w:type="gramEnd"/>
      <w:r w:rsidR="00F64A45">
        <w:rPr>
          <w:rFonts w:ascii="Arial" w:hAnsi="Arial" w:cs="Arial"/>
        </w:rPr>
        <w:t>Autoriza o Poder Executivo doar, ao Governo do Estado de São Paulo, através de sua Secretaria de Agricultura e Abastecimento, imóvel que especifica  e dá outras providências</w:t>
      </w:r>
      <w:r w:rsidR="00F64A45">
        <w:rPr>
          <w:rFonts w:ascii="Arial" w:hAnsi="Arial" w:cs="Arial"/>
        </w:rPr>
        <w:t>”.</w:t>
      </w:r>
    </w:p>
    <w:p w:rsidR="00BF7A57" w:rsidRDefault="00BF7A57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Consulto o plenário sobre a dis</w:t>
      </w:r>
      <w:r w:rsidR="00DA4437">
        <w:rPr>
          <w:rFonts w:ascii="Arial" w:hAnsi="Arial" w:cs="Arial"/>
          <w:sz w:val="24"/>
          <w:szCs w:val="24"/>
        </w:rPr>
        <w:t xml:space="preserve">pensa </w:t>
      </w:r>
      <w:r w:rsidR="00913330">
        <w:rPr>
          <w:rFonts w:ascii="Arial" w:hAnsi="Arial" w:cs="Arial"/>
          <w:sz w:val="24"/>
          <w:szCs w:val="24"/>
        </w:rPr>
        <w:t xml:space="preserve">de Leitura do Projeto </w:t>
      </w:r>
      <w:r w:rsidR="00671D39">
        <w:rPr>
          <w:rFonts w:ascii="Arial" w:hAnsi="Arial" w:cs="Arial"/>
          <w:sz w:val="24"/>
          <w:szCs w:val="24"/>
        </w:rPr>
        <w:t xml:space="preserve">de Lei Complementar </w:t>
      </w:r>
      <w:r w:rsidR="00913330">
        <w:rPr>
          <w:rFonts w:ascii="Arial" w:hAnsi="Arial" w:cs="Arial"/>
          <w:sz w:val="24"/>
          <w:szCs w:val="24"/>
        </w:rPr>
        <w:t>n</w:t>
      </w:r>
      <w:r w:rsidR="00DA4437">
        <w:rPr>
          <w:rFonts w:ascii="Arial" w:hAnsi="Arial" w:cs="Arial"/>
          <w:sz w:val="24"/>
          <w:szCs w:val="24"/>
        </w:rPr>
        <w:t xml:space="preserve">º </w:t>
      </w:r>
      <w:r w:rsidR="00F64A45">
        <w:rPr>
          <w:rFonts w:ascii="Arial" w:hAnsi="Arial" w:cs="Arial"/>
          <w:sz w:val="24"/>
          <w:szCs w:val="24"/>
        </w:rPr>
        <w:t>04</w:t>
      </w:r>
      <w:r w:rsidR="00DA4437">
        <w:rPr>
          <w:rFonts w:ascii="Arial" w:hAnsi="Arial" w:cs="Arial"/>
          <w:sz w:val="24"/>
          <w:szCs w:val="24"/>
        </w:rPr>
        <w:t>/2017.</w:t>
      </w:r>
    </w:p>
    <w:p w:rsid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A dispensa da leitura esta em votação.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Os favoráveis permaneçam sentados e os contrários que se levantem.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 xml:space="preserve">A dispensa da leitura do projeto esta aprovada. 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 xml:space="preserve">Está em discussão e votação em </w:t>
      </w:r>
      <w:r w:rsidR="00F64A45" w:rsidRPr="00F64A45">
        <w:rPr>
          <w:rFonts w:ascii="Arial" w:hAnsi="Arial" w:cs="Arial"/>
          <w:b/>
          <w:sz w:val="24"/>
          <w:szCs w:val="24"/>
        </w:rPr>
        <w:t>Segundo T</w:t>
      </w:r>
      <w:r w:rsidRPr="00F64A45">
        <w:rPr>
          <w:rFonts w:ascii="Arial" w:hAnsi="Arial" w:cs="Arial"/>
          <w:b/>
          <w:sz w:val="24"/>
          <w:szCs w:val="24"/>
        </w:rPr>
        <w:t>urno.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Quem quiser se manifestar tem a palavra.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Não havendo quem queira se manifestar está em votação.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Os favoráveis permaneçam sentados e os contrários que se levantem.</w:t>
      </w:r>
    </w:p>
    <w:p w:rsidR="00E7006D" w:rsidRP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  <w:r w:rsidRPr="00E7006D">
        <w:rPr>
          <w:rFonts w:ascii="Arial" w:hAnsi="Arial" w:cs="Arial"/>
          <w:sz w:val="24"/>
          <w:szCs w:val="24"/>
        </w:rPr>
        <w:t>O projeto de</w:t>
      </w:r>
      <w:r w:rsidR="00671D39">
        <w:rPr>
          <w:rFonts w:ascii="Arial" w:hAnsi="Arial" w:cs="Arial"/>
          <w:sz w:val="24"/>
          <w:szCs w:val="24"/>
        </w:rPr>
        <w:t xml:space="preserve"> Lei Complementar</w:t>
      </w:r>
      <w:proofErr w:type="gramStart"/>
      <w:r w:rsidR="00671D39">
        <w:rPr>
          <w:rFonts w:ascii="Arial" w:hAnsi="Arial" w:cs="Arial"/>
          <w:sz w:val="24"/>
          <w:szCs w:val="24"/>
        </w:rPr>
        <w:t xml:space="preserve"> </w:t>
      </w:r>
      <w:r w:rsidRPr="00E7006D">
        <w:rPr>
          <w:rFonts w:ascii="Arial" w:hAnsi="Arial" w:cs="Arial"/>
          <w:sz w:val="24"/>
          <w:szCs w:val="24"/>
        </w:rPr>
        <w:t xml:space="preserve"> </w:t>
      </w:r>
      <w:proofErr w:type="gramEnd"/>
      <w:r w:rsidR="00DA4437">
        <w:rPr>
          <w:rFonts w:ascii="Arial" w:hAnsi="Arial" w:cs="Arial"/>
          <w:sz w:val="24"/>
          <w:szCs w:val="24"/>
        </w:rPr>
        <w:t xml:space="preserve">nº </w:t>
      </w:r>
      <w:r w:rsidR="00671D39">
        <w:rPr>
          <w:rFonts w:ascii="Arial" w:hAnsi="Arial" w:cs="Arial"/>
          <w:sz w:val="24"/>
          <w:szCs w:val="24"/>
        </w:rPr>
        <w:t>0</w:t>
      </w:r>
      <w:r w:rsidR="00F64A45">
        <w:rPr>
          <w:rFonts w:ascii="Arial" w:hAnsi="Arial" w:cs="Arial"/>
          <w:sz w:val="24"/>
          <w:szCs w:val="24"/>
        </w:rPr>
        <w:t>4</w:t>
      </w:r>
      <w:r w:rsidRPr="00E7006D">
        <w:rPr>
          <w:rFonts w:ascii="Arial" w:hAnsi="Arial" w:cs="Arial"/>
          <w:sz w:val="24"/>
          <w:szCs w:val="24"/>
        </w:rPr>
        <w:t xml:space="preserve">/2017 está (aprovado) ou (rejeitado) em </w:t>
      </w:r>
      <w:r w:rsidR="00F64A45" w:rsidRPr="00F64A45">
        <w:rPr>
          <w:rFonts w:ascii="Arial" w:hAnsi="Arial" w:cs="Arial"/>
          <w:b/>
          <w:sz w:val="24"/>
          <w:szCs w:val="24"/>
        </w:rPr>
        <w:t>Segundo Turno</w:t>
      </w:r>
      <w:r w:rsidRPr="00E7006D">
        <w:rPr>
          <w:rFonts w:ascii="Arial" w:hAnsi="Arial" w:cs="Arial"/>
          <w:sz w:val="24"/>
          <w:szCs w:val="24"/>
        </w:rPr>
        <w:t xml:space="preserve">. </w:t>
      </w:r>
    </w:p>
    <w:p w:rsidR="00E7006D" w:rsidRDefault="00E7006D" w:rsidP="00E7006D">
      <w:pPr>
        <w:pBdr>
          <w:bottom w:val="single" w:sz="4" w:space="2" w:color="auto"/>
        </w:pBdr>
        <w:spacing w:after="0"/>
        <w:jc w:val="both"/>
        <w:rPr>
          <w:rFonts w:ascii="Arial" w:hAnsi="Arial" w:cs="Arial"/>
          <w:sz w:val="24"/>
          <w:szCs w:val="24"/>
        </w:rPr>
      </w:pPr>
    </w:p>
    <w:p w:rsidR="00AD7C4D" w:rsidRPr="00894DF8" w:rsidRDefault="00AD7C4D" w:rsidP="00AD7C4D">
      <w:pP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Agradeço os Senhores Vereadores pelo comparecimento, os internautas e as pessoas presentes. Está encerrada a Sessão.  </w:t>
      </w:r>
    </w:p>
    <w:p w:rsidR="00AD7C4D" w:rsidRPr="00894DF8" w:rsidRDefault="00AD7C4D" w:rsidP="00AD7C4D">
      <w:pPr>
        <w:widowControl w:val="0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b/>
          <w:sz w:val="24"/>
          <w:szCs w:val="24"/>
        </w:rPr>
        <w:t>Boa noite a todos!</w:t>
      </w:r>
    </w:p>
    <w:p w:rsidR="00266978" w:rsidRPr="00894DF8" w:rsidRDefault="00266978" w:rsidP="00AD7C4D">
      <w:pPr>
        <w:rPr>
          <w:rFonts w:ascii="Arial" w:hAnsi="Arial" w:cs="Arial"/>
          <w:sz w:val="24"/>
          <w:szCs w:val="24"/>
        </w:rPr>
      </w:pPr>
    </w:p>
    <w:sectPr w:rsidR="00266978" w:rsidRPr="00894DF8" w:rsidSect="003F4367">
      <w:headerReference w:type="default" r:id="rId8"/>
      <w:footerReference w:type="default" r:id="rId9"/>
      <w:pgSz w:w="11906" w:h="16838"/>
      <w:pgMar w:top="2165" w:right="566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E81" w:rsidRDefault="008A2E81" w:rsidP="00AD7C4D">
      <w:pPr>
        <w:spacing w:after="0" w:line="240" w:lineRule="auto"/>
      </w:pPr>
      <w:r>
        <w:separator/>
      </w:r>
    </w:p>
  </w:endnote>
  <w:endnote w:type="continuationSeparator" w:id="0">
    <w:p w:rsidR="008A2E81" w:rsidRDefault="008A2E81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781895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>Rua dos Flamboaiãs nº 28 | Parque das Flores | Ribeirão do Sul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SP | CEP 19.930-000 |(14) 3379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1258</w:t>
    </w:r>
  </w:p>
  <w:p w:rsidR="00AD7C4D" w:rsidRPr="00781895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 xml:space="preserve">www.cmribeiraodosul.sp.gov.br </w:t>
    </w:r>
  </w:p>
  <w:p w:rsidR="00AD7C4D" w:rsidRPr="00190264" w:rsidRDefault="00AD7C4D" w:rsidP="00AD7C4D">
    <w:pPr>
      <w:pStyle w:val="Rodap"/>
    </w:pPr>
  </w:p>
  <w:p w:rsidR="00AD7C4D" w:rsidRDefault="00AD7C4D" w:rsidP="00AD7C4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E81" w:rsidRDefault="008A2E81" w:rsidP="00AD7C4D">
      <w:pPr>
        <w:spacing w:after="0" w:line="240" w:lineRule="auto"/>
      </w:pPr>
      <w:r>
        <w:separator/>
      </w:r>
    </w:p>
  </w:footnote>
  <w:footnote w:type="continuationSeparator" w:id="0">
    <w:p w:rsidR="008A2E81" w:rsidRDefault="008A2E81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2130"/>
    <w:rsid w:val="000128F0"/>
    <w:rsid w:val="00012922"/>
    <w:rsid w:val="000129A2"/>
    <w:rsid w:val="00012DE2"/>
    <w:rsid w:val="000135D2"/>
    <w:rsid w:val="0001588D"/>
    <w:rsid w:val="000167BC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245A"/>
    <w:rsid w:val="00082B26"/>
    <w:rsid w:val="00083380"/>
    <w:rsid w:val="00084573"/>
    <w:rsid w:val="000846BC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7225"/>
    <w:rsid w:val="00127EB2"/>
    <w:rsid w:val="00130A00"/>
    <w:rsid w:val="001313FD"/>
    <w:rsid w:val="00131CF2"/>
    <w:rsid w:val="00132AE8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EDB"/>
    <w:rsid w:val="003F4367"/>
    <w:rsid w:val="003F4B22"/>
    <w:rsid w:val="003F4EAD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AA2"/>
    <w:rsid w:val="004F6CD3"/>
    <w:rsid w:val="004F77F7"/>
    <w:rsid w:val="004F7E71"/>
    <w:rsid w:val="004F7F88"/>
    <w:rsid w:val="0050150A"/>
    <w:rsid w:val="0050221B"/>
    <w:rsid w:val="005038A1"/>
    <w:rsid w:val="00503BA1"/>
    <w:rsid w:val="00504088"/>
    <w:rsid w:val="00504139"/>
    <w:rsid w:val="00506225"/>
    <w:rsid w:val="005062BA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F08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5C1"/>
    <w:rsid w:val="00A31D5D"/>
    <w:rsid w:val="00A31FA8"/>
    <w:rsid w:val="00A320E0"/>
    <w:rsid w:val="00A32548"/>
    <w:rsid w:val="00A3254D"/>
    <w:rsid w:val="00A3277E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338E"/>
    <w:rsid w:val="00BB4379"/>
    <w:rsid w:val="00BB4FFC"/>
    <w:rsid w:val="00BB54E4"/>
    <w:rsid w:val="00BB6474"/>
    <w:rsid w:val="00BC10CC"/>
    <w:rsid w:val="00BC18BC"/>
    <w:rsid w:val="00BC1B09"/>
    <w:rsid w:val="00BC3413"/>
    <w:rsid w:val="00BC382E"/>
    <w:rsid w:val="00BC4AD8"/>
    <w:rsid w:val="00BC4C64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2F55"/>
    <w:rsid w:val="00DB4033"/>
    <w:rsid w:val="00DB5618"/>
    <w:rsid w:val="00DB5ED0"/>
    <w:rsid w:val="00DB68A0"/>
    <w:rsid w:val="00DB6943"/>
    <w:rsid w:val="00DB69B2"/>
    <w:rsid w:val="00DB6C46"/>
    <w:rsid w:val="00DC052F"/>
    <w:rsid w:val="00DC0D8D"/>
    <w:rsid w:val="00DC0FD7"/>
    <w:rsid w:val="00DC15B1"/>
    <w:rsid w:val="00DC1957"/>
    <w:rsid w:val="00DC1B57"/>
    <w:rsid w:val="00DC1D2D"/>
    <w:rsid w:val="00DC214D"/>
    <w:rsid w:val="00DC30C2"/>
    <w:rsid w:val="00DC347B"/>
    <w:rsid w:val="00DC35D9"/>
    <w:rsid w:val="00DC3B3A"/>
    <w:rsid w:val="00DC3BA8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D33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FA2"/>
    <w:rsid w:val="00EE51F5"/>
    <w:rsid w:val="00EE5BE6"/>
    <w:rsid w:val="00EE684B"/>
    <w:rsid w:val="00EE7213"/>
    <w:rsid w:val="00EF0C4A"/>
    <w:rsid w:val="00EF1916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646"/>
    <w:rsid w:val="00FE5DCE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C448B-825C-4D26-8079-7C3BD5207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9</cp:revision>
  <cp:lastPrinted>2017-06-19T18:31:00Z</cp:lastPrinted>
  <dcterms:created xsi:type="dcterms:W3CDTF">2017-08-04T21:45:00Z</dcterms:created>
  <dcterms:modified xsi:type="dcterms:W3CDTF">2017-08-18T20:42:00Z</dcterms:modified>
</cp:coreProperties>
</file>